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56FA85F4" w:rsidP="4E11C53B" w:rsidRDefault="56FA85F4" w14:paraId="1B32439D" w14:textId="365552A4">
      <w:pPr>
        <w:jc w:val="right"/>
      </w:pPr>
      <w:r w:rsidR="64587AB6">
        <w:drawing>
          <wp:inline wp14:editId="79A94DB2" wp14:anchorId="11E139FC">
            <wp:extent cx="1333500" cy="1038225"/>
            <wp:effectExtent l="0" t="0" r="0" b="0"/>
            <wp:docPr id="76714828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96391aa3cbe4cf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</w:p>
    <w:p w:rsidRPr="00A12604" w:rsidR="008F485B" w:rsidP="4E11C53B" w:rsidRDefault="00A12604" w14:paraId="5F6646F2" w14:textId="732D1CC3" w14:noSpellErr="1">
      <w:pPr>
        <w:jc w:val="center"/>
        <w:rPr>
          <w:rFonts w:ascii="Arial" w:hAnsi="Arial" w:cs="Arial"/>
          <w:b w:val="1"/>
          <w:bCs w:val="1"/>
          <w:sz w:val="28"/>
          <w:szCs w:val="28"/>
          <w:lang w:val="en-US"/>
        </w:rPr>
      </w:pPr>
      <w:r w:rsidRPr="00A12604" w:rsidR="007101CC">
        <w:rPr>
          <w:rFonts w:ascii="Arial" w:hAnsi="Arial" w:cs="Arial"/>
          <w:b w:val="1"/>
          <w:bCs w:val="1"/>
          <w:sz w:val="28"/>
          <w:szCs w:val="28"/>
          <w:lang w:val="en-US"/>
        </w:rPr>
        <w:t>SEPAR –</w:t>
      </w:r>
      <w:r w:rsidR="00865E7E">
        <w:rPr>
          <w:rFonts w:ascii="Arial" w:hAnsi="Arial" w:cs="Arial"/>
          <w:b w:val="1"/>
          <w:bCs w:val="1"/>
          <w:sz w:val="28"/>
          <w:szCs w:val="28"/>
          <w:lang w:val="en-US"/>
        </w:rPr>
        <w:t xml:space="preserve"> </w:t>
      </w:r>
      <w:r w:rsidRPr="00A12604" w:rsidR="007101CC">
        <w:rPr>
          <w:rFonts w:ascii="Arial" w:hAnsi="Arial" w:cs="Arial"/>
          <w:b w:val="1"/>
          <w:bCs w:val="1"/>
          <w:sz w:val="28"/>
          <w:szCs w:val="28"/>
          <w:lang w:val="en-US"/>
        </w:rPr>
        <w:t xml:space="preserve">Conflict of Interest </w:t>
      </w:r>
      <w:r w:rsidRPr="00A12604" w:rsidR="000863BE">
        <w:rPr>
          <w:rFonts w:ascii="Arial" w:hAnsi="Arial" w:cs="Arial"/>
          <w:b w:val="1"/>
          <w:bCs w:val="1"/>
          <w:sz w:val="28"/>
          <w:szCs w:val="28"/>
          <w:lang w:val="en-US"/>
        </w:rPr>
        <w:t>Meeting</w:t>
      </w:r>
      <w:r w:rsidRPr="00A12604" w:rsidR="00955B13">
        <w:rPr>
          <w:rFonts w:ascii="Arial" w:hAnsi="Arial" w:cs="Arial"/>
          <w:b w:val="1"/>
          <w:bCs w:val="1"/>
          <w:sz w:val="28"/>
          <w:szCs w:val="28"/>
          <w:lang w:val="en-US"/>
        </w:rPr>
        <w:t xml:space="preserve"> Record</w:t>
      </w:r>
    </w:p>
    <w:p w:rsidRPr="00A12604" w:rsidR="007101CC" w:rsidRDefault="007101CC" w14:paraId="753DEBBD" w14:textId="63B52B07">
      <w:pPr>
        <w:rPr>
          <w:rFonts w:ascii="Arial" w:hAnsi="Arial" w:cs="Arial"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Meeting date: </w:t>
      </w:r>
      <w:r w:rsidRPr="00A12604">
        <w:rPr>
          <w:rFonts w:ascii="Arial" w:hAnsi="Arial" w:cs="Arial"/>
          <w:sz w:val="24"/>
          <w:szCs w:val="24"/>
          <w:lang w:val="en-US"/>
        </w:rPr>
        <w:t xml:space="preserve"> </w:t>
      </w:r>
      <w:sdt>
        <w:sdtPr>
          <w:rPr>
            <w:rFonts w:ascii="Arial" w:hAnsi="Arial" w:cs="Arial"/>
            <w:sz w:val="24"/>
            <w:szCs w:val="24"/>
            <w:lang w:val="en-US"/>
          </w:rPr>
          <w:id w:val="-1942281031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114626" w:rsidR="00865E7E">
            <w:rPr>
              <w:rStyle w:val="PlaceholderText"/>
            </w:rPr>
            <w:t>Click or tap to enter a date.</w:t>
          </w:r>
        </w:sdtContent>
      </w:sdt>
    </w:p>
    <w:p w:rsidRPr="00A12604" w:rsidR="007101CC" w:rsidRDefault="007101CC" w14:paraId="0F37C7E6" w14:textId="3EC8CD58">
      <w:pPr>
        <w:rPr>
          <w:rFonts w:ascii="Arial" w:hAnsi="Arial" w:cs="Arial"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Present: </w:t>
      </w:r>
    </w:p>
    <w:p w:rsidRPr="00A12604" w:rsidR="000863BE" w:rsidRDefault="00C65B4D" w14:paraId="637865D2" w14:textId="45F87B04">
      <w:pPr>
        <w:rPr>
          <w:rFonts w:ascii="Arial" w:hAnsi="Arial" w:cs="Arial"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>What is the proposed conflict of interest?</w:t>
      </w:r>
      <w:r w:rsidRPr="00A12604" w:rsidR="007101C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:rsidRPr="00A12604" w:rsidR="00BD42A7" w:rsidRDefault="00BD42A7" w14:paraId="01F47F1D" w14:textId="77777777">
      <w:pPr>
        <w:rPr>
          <w:rFonts w:ascii="Arial" w:hAnsi="Arial" w:cs="Arial"/>
          <w:lang w:val="en-US"/>
        </w:rPr>
      </w:pPr>
    </w:p>
    <w:p w:rsidRPr="00A12604" w:rsidR="00782802" w:rsidRDefault="00BD44C1" w14:paraId="77B05968" w14:textId="2D0AA4D1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What could happen during </w:t>
      </w:r>
      <w:r w:rsidRPr="00A12604" w:rsidR="00C65B4D">
        <w:rPr>
          <w:rFonts w:ascii="Arial" w:hAnsi="Arial" w:cs="Arial"/>
          <w:b/>
          <w:bCs/>
          <w:sz w:val="24"/>
          <w:szCs w:val="24"/>
          <w:lang w:val="en-US"/>
        </w:rPr>
        <w:t>the non-SEPAR relationship</w:t>
      </w:r>
      <w:r w:rsidRPr="00A12604" w:rsidR="007101CC">
        <w:rPr>
          <w:rFonts w:ascii="Arial" w:hAnsi="Arial" w:cs="Arial"/>
          <w:b/>
          <w:bCs/>
          <w:sz w:val="24"/>
          <w:szCs w:val="24"/>
          <w:lang w:val="en-US"/>
        </w:rPr>
        <w:t xml:space="preserve"> that might affect SEPAR?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3"/>
        <w:gridCol w:w="1767"/>
        <w:gridCol w:w="2251"/>
        <w:gridCol w:w="2725"/>
      </w:tblGrid>
      <w:tr w:rsidRPr="00A12604" w:rsidR="004B411D" w:rsidTr="00BB6FDE" w14:paraId="7997FB7C" w14:textId="3F5233CC">
        <w:trPr>
          <w:tblHeader/>
        </w:trPr>
        <w:tc>
          <w:tcPr>
            <w:tcW w:w="2273" w:type="dxa"/>
          </w:tcPr>
          <w:p w:rsidRPr="00A12604" w:rsidR="004B411D" w:rsidRDefault="004B411D" w14:paraId="0866B456" w14:textId="2144ED4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Event</w:t>
            </w:r>
          </w:p>
        </w:tc>
        <w:tc>
          <w:tcPr>
            <w:tcW w:w="1767" w:type="dxa"/>
          </w:tcPr>
          <w:p w:rsidRPr="00A12604" w:rsidR="004B411D" w:rsidP="004B411D" w:rsidRDefault="004B411D" w14:paraId="3AAC28AF" w14:textId="1A0BB92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Likelihood </w:t>
            </w:r>
            <w:r w:rsidRPr="00A1260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(1 = unlikely, 2 = possible, 3 = likely)</w:t>
            </w:r>
          </w:p>
        </w:tc>
        <w:tc>
          <w:tcPr>
            <w:tcW w:w="2251" w:type="dxa"/>
          </w:tcPr>
          <w:p w:rsidRPr="00A12604" w:rsidR="004B411D" w:rsidRDefault="004B411D" w14:paraId="67210A60" w14:textId="663C844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Potential impact on SEPAR</w:t>
            </w:r>
          </w:p>
        </w:tc>
        <w:tc>
          <w:tcPr>
            <w:tcW w:w="2725" w:type="dxa"/>
          </w:tcPr>
          <w:p w:rsidRPr="00A12604" w:rsidR="004B411D" w:rsidRDefault="004B411D" w14:paraId="4F99E277" w14:textId="1F0E315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Actions to </w:t>
            </w:r>
            <w:proofErr w:type="spellStart"/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minimi</w:t>
            </w:r>
            <w:r w:rsidRPr="00A12604" w:rsidR="00BF045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</w:t>
            </w: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</w:t>
            </w:r>
            <w:proofErr w:type="spellEnd"/>
            <w:r w:rsidRPr="00A12604" w:rsidR="00BF045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/mitigate</w:t>
            </w: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risk</w:t>
            </w:r>
          </w:p>
        </w:tc>
      </w:tr>
      <w:tr w:rsidRPr="00A12604" w:rsidR="004B411D" w:rsidTr="004B411D" w14:paraId="79F4C7CA" w14:textId="77777777">
        <w:tc>
          <w:tcPr>
            <w:tcW w:w="2273" w:type="dxa"/>
          </w:tcPr>
          <w:p w:rsidRPr="00A12604" w:rsidR="004B411D" w:rsidRDefault="004B411D" w14:paraId="10B7E04B" w14:textId="491DAE2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67" w:type="dxa"/>
          </w:tcPr>
          <w:p w:rsidRPr="00A12604" w:rsidR="004B411D" w:rsidP="004B411D" w:rsidRDefault="004B411D" w14:paraId="4527E1F6" w14:textId="7FADC9A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51" w:type="dxa"/>
          </w:tcPr>
          <w:p w:rsidRPr="00A12604" w:rsidR="004B411D" w:rsidRDefault="004B411D" w14:paraId="792464E0" w14:textId="69A525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725" w:type="dxa"/>
          </w:tcPr>
          <w:p w:rsidRPr="00A12604" w:rsidR="004B411D" w:rsidP="00CB7829" w:rsidRDefault="004B411D" w14:paraId="043ED818" w14:textId="775A98C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Pr="00A12604" w:rsidR="004B411D" w:rsidTr="004B411D" w14:paraId="73769AC6" w14:textId="5D91C266">
        <w:tc>
          <w:tcPr>
            <w:tcW w:w="2273" w:type="dxa"/>
          </w:tcPr>
          <w:p w:rsidRPr="00A12604" w:rsidR="004B411D" w:rsidRDefault="004B411D" w14:paraId="5697B27D" w14:textId="44B6E39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67" w:type="dxa"/>
          </w:tcPr>
          <w:p w:rsidRPr="00A12604" w:rsidR="004B411D" w:rsidP="004B411D" w:rsidRDefault="004B411D" w14:paraId="772B8469" w14:textId="0E9351D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51" w:type="dxa"/>
          </w:tcPr>
          <w:p w:rsidRPr="00A12604" w:rsidR="004B411D" w:rsidRDefault="004B411D" w14:paraId="14A75BBA" w14:textId="57846E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725" w:type="dxa"/>
          </w:tcPr>
          <w:p w:rsidRPr="00A12604" w:rsidR="004B411D" w:rsidP="00CB7829" w:rsidRDefault="004B411D" w14:paraId="3BDBB4B9" w14:textId="03BDC28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Pr="00A12604" w:rsidR="004B411D" w:rsidTr="004B411D" w14:paraId="2614420A" w14:textId="76B0E5BC">
        <w:tc>
          <w:tcPr>
            <w:tcW w:w="2273" w:type="dxa"/>
          </w:tcPr>
          <w:p w:rsidRPr="00A12604" w:rsidR="004B411D" w:rsidRDefault="004B411D" w14:paraId="281CA494" w14:textId="284A545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67" w:type="dxa"/>
          </w:tcPr>
          <w:p w:rsidRPr="00A12604" w:rsidR="004B411D" w:rsidP="004B411D" w:rsidRDefault="004B411D" w14:paraId="63147A7A" w14:textId="5C223B5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51" w:type="dxa"/>
          </w:tcPr>
          <w:p w:rsidRPr="00A12604" w:rsidR="004B411D" w:rsidRDefault="004B411D" w14:paraId="6DE284F9" w14:textId="206EF7B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725" w:type="dxa"/>
          </w:tcPr>
          <w:p w:rsidRPr="00A12604" w:rsidR="004B411D" w:rsidP="004B411D" w:rsidRDefault="004B411D" w14:paraId="7B6A56E7" w14:textId="4D7051F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Pr="00A12604" w:rsidR="004B411D" w:rsidTr="004B411D" w14:paraId="6C2F018C" w14:textId="77777777">
        <w:tc>
          <w:tcPr>
            <w:tcW w:w="2273" w:type="dxa"/>
          </w:tcPr>
          <w:p w:rsidRPr="00A12604" w:rsidR="004B411D" w:rsidRDefault="004B411D" w14:paraId="62B99644" w14:textId="2387699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67" w:type="dxa"/>
          </w:tcPr>
          <w:p w:rsidRPr="00A12604" w:rsidR="004B411D" w:rsidP="004B411D" w:rsidRDefault="004B411D" w14:paraId="07DB494C" w14:textId="748EC0C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51" w:type="dxa"/>
          </w:tcPr>
          <w:p w:rsidRPr="00A12604" w:rsidR="004B411D" w:rsidRDefault="004B411D" w14:paraId="04C695E2" w14:textId="3EB9AF8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725" w:type="dxa"/>
          </w:tcPr>
          <w:p w:rsidRPr="00A12604" w:rsidR="00BB6FDE" w:rsidP="004B411D" w:rsidRDefault="00BB6FDE" w14:paraId="5170B726" w14:textId="142A884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Pr="00A12604" w:rsidR="00BD44C1" w:rsidRDefault="00BD44C1" w14:paraId="316D53AE" w14:textId="4A30139A">
      <w:pPr>
        <w:rPr>
          <w:rFonts w:ascii="Arial" w:hAnsi="Arial" w:cs="Arial"/>
          <w:lang w:val="en-US"/>
        </w:rPr>
      </w:pPr>
    </w:p>
    <w:p w:rsidRPr="00A12604" w:rsidR="00BD44C1" w:rsidRDefault="00BD44C1" w14:paraId="5D7415DA" w14:textId="50B45210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>What could happen during SEPAR</w:t>
      </w:r>
      <w:r w:rsidRPr="00A12604" w:rsidR="007101CC">
        <w:rPr>
          <w:rFonts w:ascii="Arial" w:hAnsi="Arial" w:cs="Arial"/>
          <w:b/>
          <w:bCs/>
          <w:sz w:val="24"/>
          <w:szCs w:val="24"/>
          <w:lang w:val="en-US"/>
        </w:rPr>
        <w:t xml:space="preserve"> that might affect </w:t>
      </w:r>
      <w:r w:rsidRPr="00A12604" w:rsidR="00C65B4D">
        <w:rPr>
          <w:rFonts w:ascii="Arial" w:hAnsi="Arial" w:cs="Arial"/>
          <w:b/>
          <w:bCs/>
          <w:sz w:val="24"/>
          <w:szCs w:val="24"/>
          <w:lang w:val="en-US"/>
        </w:rPr>
        <w:t>the non-SEPAR relationship?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5"/>
        <w:gridCol w:w="1745"/>
        <w:gridCol w:w="2223"/>
        <w:gridCol w:w="2843"/>
      </w:tblGrid>
      <w:tr w:rsidRPr="00A12604" w:rsidR="00BB6FDE" w:rsidTr="00BB6FDE" w14:paraId="51317DEF" w14:textId="1890996E">
        <w:tc>
          <w:tcPr>
            <w:tcW w:w="2205" w:type="dxa"/>
          </w:tcPr>
          <w:p w:rsidRPr="00A12604" w:rsidR="00BB6FDE" w:rsidP="00F3132B" w:rsidRDefault="00BB6FDE" w14:paraId="16BB859B" w14:textId="6538BC0F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Event</w:t>
            </w:r>
          </w:p>
        </w:tc>
        <w:tc>
          <w:tcPr>
            <w:tcW w:w="1745" w:type="dxa"/>
          </w:tcPr>
          <w:p w:rsidRPr="00A12604" w:rsidR="00BB6FDE" w:rsidP="00F3132B" w:rsidRDefault="00BB6FDE" w14:paraId="7694A948" w14:textId="2790047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Likelihood </w:t>
            </w:r>
            <w:r w:rsidRPr="00A1260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(1 = unlikely, 2 = possible, 3 = likely)</w:t>
            </w:r>
          </w:p>
        </w:tc>
        <w:tc>
          <w:tcPr>
            <w:tcW w:w="2223" w:type="dxa"/>
          </w:tcPr>
          <w:p w:rsidRPr="00A12604" w:rsidR="00BB6FDE" w:rsidP="00F3132B" w:rsidRDefault="00A84CD9" w14:paraId="33013A97" w14:textId="0E96FE5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Potential impact on </w:t>
            </w:r>
            <w:r w:rsidRPr="00A12604" w:rsidR="00C65B4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non-SEPAR relationship</w:t>
            </w:r>
          </w:p>
        </w:tc>
        <w:tc>
          <w:tcPr>
            <w:tcW w:w="2843" w:type="dxa"/>
          </w:tcPr>
          <w:p w:rsidRPr="00A12604" w:rsidR="00BB6FDE" w:rsidP="00F3132B" w:rsidRDefault="00BB6FDE" w14:paraId="7E5AD631" w14:textId="3631A28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Actions to </w:t>
            </w:r>
            <w:proofErr w:type="spellStart"/>
            <w:r w:rsidRPr="00A12604" w:rsidR="00BF045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minimise</w:t>
            </w:r>
            <w:proofErr w:type="spellEnd"/>
            <w:r w:rsidRPr="00A12604" w:rsidR="00BF045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/mitigate</w:t>
            </w: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risk</w:t>
            </w:r>
          </w:p>
        </w:tc>
      </w:tr>
      <w:tr w:rsidRPr="00A12604" w:rsidR="00BB6FDE" w:rsidTr="00BB6FDE" w14:paraId="670C5321" w14:textId="7DD80FB5">
        <w:tc>
          <w:tcPr>
            <w:tcW w:w="2205" w:type="dxa"/>
          </w:tcPr>
          <w:p w:rsidRPr="00A12604" w:rsidR="00BB6FDE" w:rsidP="00F3132B" w:rsidRDefault="00BB6FDE" w14:paraId="72B913CF" w14:textId="1D407C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45" w:type="dxa"/>
          </w:tcPr>
          <w:p w:rsidRPr="00A12604" w:rsidR="00BB6FDE" w:rsidP="00BB6FDE" w:rsidRDefault="00BB6FDE" w14:paraId="6BB77F7F" w14:textId="742DD49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23" w:type="dxa"/>
          </w:tcPr>
          <w:p w:rsidRPr="00A12604" w:rsidR="00BB6FDE" w:rsidP="00F3132B" w:rsidRDefault="00BB6FDE" w14:paraId="4139F22C" w14:textId="0A121E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43" w:type="dxa"/>
          </w:tcPr>
          <w:p w:rsidRPr="00A12604" w:rsidR="00BB6FDE" w:rsidP="00BB6FDE" w:rsidRDefault="00BB6FDE" w14:paraId="64DF80F9" w14:textId="281A0A8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Pr="00A12604" w:rsidR="00BB6FDE" w:rsidTr="00BB6FDE" w14:paraId="157C8734" w14:textId="6D63B1C9">
        <w:tc>
          <w:tcPr>
            <w:tcW w:w="2205" w:type="dxa"/>
          </w:tcPr>
          <w:p w:rsidRPr="00A12604" w:rsidR="00BB6FDE" w:rsidP="00F3132B" w:rsidRDefault="00BB6FDE" w14:paraId="5EDE0E53" w14:textId="67B6B64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45" w:type="dxa"/>
          </w:tcPr>
          <w:p w:rsidRPr="00A12604" w:rsidR="00BB6FDE" w:rsidP="00BB6FDE" w:rsidRDefault="00BB6FDE" w14:paraId="0141771F" w14:textId="511D2F9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23" w:type="dxa"/>
          </w:tcPr>
          <w:p w:rsidRPr="00A12604" w:rsidR="00BB6FDE" w:rsidP="00F3132B" w:rsidRDefault="00BB6FDE" w14:paraId="07D8713B" w14:textId="063F9AA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43" w:type="dxa"/>
          </w:tcPr>
          <w:p w:rsidRPr="00A12604" w:rsidR="00BB6FDE" w:rsidP="00BB6FDE" w:rsidRDefault="00BB6FDE" w14:paraId="24A86A5A" w14:textId="612C943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Pr="00A12604" w:rsidR="00A84CD9" w:rsidTr="00BB6FDE" w14:paraId="136B3168" w14:textId="77777777">
        <w:tc>
          <w:tcPr>
            <w:tcW w:w="2205" w:type="dxa"/>
          </w:tcPr>
          <w:p w:rsidRPr="00A12604" w:rsidR="00A84CD9" w:rsidP="00F3132B" w:rsidRDefault="00A84CD9" w14:paraId="6980EAB1" w14:textId="777777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45" w:type="dxa"/>
          </w:tcPr>
          <w:p w:rsidRPr="00A12604" w:rsidR="00A84CD9" w:rsidP="00BB6FDE" w:rsidRDefault="00A84CD9" w14:paraId="11B87DDE" w14:textId="7777777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23" w:type="dxa"/>
          </w:tcPr>
          <w:p w:rsidRPr="00A12604" w:rsidR="00A84CD9" w:rsidP="00F3132B" w:rsidRDefault="00A84CD9" w14:paraId="6DC160E6" w14:textId="777777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43" w:type="dxa"/>
          </w:tcPr>
          <w:p w:rsidRPr="00A12604" w:rsidR="00A84CD9" w:rsidP="00BB6FDE" w:rsidRDefault="00A84CD9" w14:paraId="2EAF3AB0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Pr="00A12604" w:rsidR="00A84CD9" w:rsidTr="00BB6FDE" w14:paraId="7614557F" w14:textId="77777777">
        <w:tc>
          <w:tcPr>
            <w:tcW w:w="2205" w:type="dxa"/>
          </w:tcPr>
          <w:p w:rsidRPr="00A12604" w:rsidR="00A84CD9" w:rsidP="00F3132B" w:rsidRDefault="00A84CD9" w14:paraId="1EFD412C" w14:textId="777777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45" w:type="dxa"/>
          </w:tcPr>
          <w:p w:rsidRPr="00A12604" w:rsidR="00A84CD9" w:rsidP="00BB6FDE" w:rsidRDefault="00A84CD9" w14:paraId="74B9E84F" w14:textId="7777777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23" w:type="dxa"/>
          </w:tcPr>
          <w:p w:rsidRPr="00A12604" w:rsidR="00A84CD9" w:rsidP="00F3132B" w:rsidRDefault="00A84CD9" w14:paraId="1B1208CD" w14:textId="777777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43" w:type="dxa"/>
          </w:tcPr>
          <w:p w:rsidRPr="00A12604" w:rsidR="00A84CD9" w:rsidP="00BB6FDE" w:rsidRDefault="00A84CD9" w14:paraId="1DE85BBE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Pr="00A12604" w:rsidR="007101CC" w:rsidRDefault="007101CC" w14:paraId="714F5C28" w14:textId="7777777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A12604" w:rsidRDefault="00DF7799" w14:paraId="4C9A0F68" w14:textId="2297BD5A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>Agreed way forward</w:t>
      </w:r>
      <w:r w:rsidRPr="00A12604" w:rsidR="00A84CD9">
        <w:rPr>
          <w:rFonts w:ascii="Arial" w:hAnsi="Arial" w:cs="Arial"/>
          <w:b/>
          <w:bCs/>
          <w:sz w:val="24"/>
          <w:szCs w:val="24"/>
          <w:lang w:val="en-US"/>
        </w:rPr>
        <w:t>:</w:t>
      </w:r>
    </w:p>
    <w:p w:rsidRPr="00A12604" w:rsidR="00A12604" w:rsidRDefault="00A12604" w14:paraId="2BE52976" w14:textId="7777777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Pr="00A12604" w:rsidR="008F485B" w:rsidP="008F485B" w:rsidRDefault="008F485B" w14:paraId="051ADA20" w14:textId="1441C801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>A</w:t>
      </w:r>
      <w:r w:rsidRPr="00A12604" w:rsidR="00E36A02">
        <w:rPr>
          <w:rFonts w:ascii="Arial" w:hAnsi="Arial" w:cs="Arial"/>
          <w:b/>
          <w:bCs/>
          <w:sz w:val="24"/>
          <w:szCs w:val="24"/>
          <w:lang w:val="en-US"/>
        </w:rPr>
        <w:t>dditional a</w:t>
      </w: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ctions to </w:t>
      </w:r>
      <w:r w:rsidRPr="00A12604" w:rsidR="00BF045B">
        <w:rPr>
          <w:rFonts w:ascii="Arial" w:hAnsi="Arial" w:cs="Arial"/>
          <w:b/>
          <w:bCs/>
          <w:sz w:val="24"/>
          <w:szCs w:val="24"/>
          <w:lang w:val="en-US"/>
        </w:rPr>
        <w:t>minimize/mitigate</w:t>
      </w: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 risk</w:t>
      </w:r>
      <w:r w:rsidRPr="00A12604" w:rsidR="00A84CD9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:rsidRPr="00A12604" w:rsidR="00A12604" w:rsidP="008F485B" w:rsidRDefault="00A12604" w14:paraId="40157CAC" w14:textId="7777777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Pr="00A12604" w:rsidR="00A12604" w:rsidP="00A12604" w:rsidRDefault="003C53F4" w14:paraId="6C6C003A" w14:textId="51E914D3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Signed as a correct record of meeting: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6"/>
        <w:gridCol w:w="4515"/>
        <w:gridCol w:w="695"/>
        <w:gridCol w:w="2410"/>
      </w:tblGrid>
      <w:tr w:rsidRPr="00A12604" w:rsidR="00A12604" w:rsidTr="00A12604" w14:paraId="17A6B514" w14:textId="1EBC87A4">
        <w:tc>
          <w:tcPr>
            <w:tcW w:w="1397" w:type="dxa"/>
          </w:tcPr>
          <w:p w:rsidRPr="00A12604" w:rsidR="00A12604" w:rsidP="00A12604" w:rsidRDefault="00A12604" w14:paraId="06519135" w14:textId="777777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Candidate:</w:t>
            </w:r>
          </w:p>
        </w:tc>
        <w:tc>
          <w:tcPr>
            <w:tcW w:w="4552" w:type="dxa"/>
          </w:tcPr>
          <w:p w:rsidRPr="00A12604" w:rsidR="00A12604" w:rsidP="00A12604" w:rsidRDefault="00A12604" w14:paraId="5F5D4180" w14:textId="7777777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42" w:type="dxa"/>
          </w:tcPr>
          <w:p w:rsidRPr="00A12604" w:rsidR="00A12604" w:rsidP="00A12604" w:rsidRDefault="00A12604" w14:paraId="25050E37" w14:textId="62955CF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2425" w:type="dxa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id w:val="775529121"/>
              <w:placeholder>
                <w:docPart w:val="5AF9AB71C4BE418F8E8BF27E453B4E36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:rsidRPr="00A12604" w:rsidR="00A12604" w:rsidP="00A12604" w:rsidRDefault="00A12604" w14:paraId="41AC52F4" w14:textId="7F4604A1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  <w:lang w:val="en-US"/>
                  </w:rPr>
                </w:pPr>
                <w:r w:rsidRPr="00A1260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p>
            </w:sdtContent>
          </w:sdt>
        </w:tc>
      </w:tr>
      <w:tr w:rsidRPr="00A12604" w:rsidR="00A12604" w:rsidTr="00A12604" w14:paraId="05076643" w14:textId="34271573">
        <w:tc>
          <w:tcPr>
            <w:tcW w:w="1397" w:type="dxa"/>
          </w:tcPr>
          <w:p w:rsidRPr="00A12604" w:rsidR="00A12604" w:rsidP="00A12604" w:rsidRDefault="00A12604" w14:paraId="4F85C6D5" w14:textId="777777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Supervisor:</w:t>
            </w:r>
          </w:p>
        </w:tc>
        <w:tc>
          <w:tcPr>
            <w:tcW w:w="4552" w:type="dxa"/>
          </w:tcPr>
          <w:p w:rsidRPr="00A12604" w:rsidR="00A12604" w:rsidP="00A12604" w:rsidRDefault="00A12604" w14:paraId="5A29C4C0" w14:textId="7777777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:rsidRPr="00A12604" w:rsidR="00A12604" w:rsidP="00A12604" w:rsidRDefault="00A12604" w14:paraId="0F6DDEC2" w14:textId="7777777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42" w:type="dxa"/>
          </w:tcPr>
          <w:p w:rsidRPr="00A12604" w:rsidR="00A12604" w:rsidP="00A12604" w:rsidRDefault="00A12604" w14:paraId="4DAC3F4B" w14:textId="4D9890D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2425" w:type="dxa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id w:val="1393466772"/>
              <w:placeholder>
                <w:docPart w:val="D8E203324ACB46A3AB4354746B1D0B4D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:rsidRPr="00A12604" w:rsidR="00A12604" w:rsidP="00A12604" w:rsidRDefault="00A12604" w14:paraId="5A6EA874" w14:textId="3C2C8781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  <w:lang w:val="en-US"/>
                  </w:rPr>
                </w:pPr>
                <w:r w:rsidRPr="00A1260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p>
            </w:sdtContent>
          </w:sdt>
        </w:tc>
      </w:tr>
      <w:tr w:rsidRPr="00A12604" w:rsidR="00A12604" w:rsidTr="00A12604" w14:paraId="2AB13E4A" w14:textId="2519901B">
        <w:tc>
          <w:tcPr>
            <w:tcW w:w="1397" w:type="dxa"/>
          </w:tcPr>
          <w:p w:rsidRPr="00A12604" w:rsidR="00A12604" w:rsidP="00A12604" w:rsidRDefault="00A12604" w14:paraId="22DB60DA" w14:textId="48F31C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Reviewer 1:</w:t>
            </w:r>
          </w:p>
        </w:tc>
        <w:tc>
          <w:tcPr>
            <w:tcW w:w="4552" w:type="dxa"/>
          </w:tcPr>
          <w:p w:rsidRPr="00A12604" w:rsidR="00A12604" w:rsidP="00A12604" w:rsidRDefault="00A12604" w14:paraId="19DE5D27" w14:textId="7777777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:rsidRPr="00A12604" w:rsidR="00A12604" w:rsidP="00A12604" w:rsidRDefault="00A12604" w14:paraId="551F3E98" w14:textId="7777777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42" w:type="dxa"/>
          </w:tcPr>
          <w:p w:rsidRPr="00A12604" w:rsidR="00A12604" w:rsidP="00A12604" w:rsidRDefault="00A12604" w14:paraId="321243D3" w14:textId="46DADA4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2425" w:type="dxa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id w:val="-629553833"/>
              <w:placeholder>
                <w:docPart w:val="2D004B2847484AD8BFD930943500A338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:rsidRPr="00A12604" w:rsidR="00A12604" w:rsidP="00A12604" w:rsidRDefault="00A12604" w14:paraId="60BA1D5F" w14:textId="135732D0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  <w:lang w:val="en-US"/>
                  </w:rPr>
                </w:pPr>
                <w:r w:rsidRPr="00A1260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p>
            </w:sdtContent>
          </w:sdt>
        </w:tc>
      </w:tr>
      <w:tr w:rsidRPr="00A12604" w:rsidR="00A12604" w:rsidTr="00A12604" w14:paraId="1D332575" w14:textId="28EDF2F0">
        <w:tc>
          <w:tcPr>
            <w:tcW w:w="1397" w:type="dxa"/>
          </w:tcPr>
          <w:p w:rsidRPr="00A12604" w:rsidR="00A12604" w:rsidP="00A12604" w:rsidRDefault="00A12604" w14:paraId="412CA4D5" w14:textId="00C9225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Reviewer 2:</w:t>
            </w:r>
          </w:p>
        </w:tc>
        <w:tc>
          <w:tcPr>
            <w:tcW w:w="4552" w:type="dxa"/>
          </w:tcPr>
          <w:p w:rsidRPr="00A12604" w:rsidR="00A12604" w:rsidP="00A12604" w:rsidRDefault="00A12604" w14:paraId="4350BFC6" w14:textId="7777777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:rsidRPr="00A12604" w:rsidR="00A12604" w:rsidP="00A12604" w:rsidRDefault="00A12604" w14:paraId="68BC5C70" w14:textId="7777777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42" w:type="dxa"/>
          </w:tcPr>
          <w:p w:rsidRPr="00A12604" w:rsidR="00A12604" w:rsidP="00A12604" w:rsidRDefault="00A12604" w14:paraId="425A88B1" w14:textId="178916E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2425" w:type="dxa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id w:val="989752648"/>
              <w:placeholder>
                <w:docPart w:val="6673044046034A7AA867DBB224045574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:rsidRPr="00A12604" w:rsidR="00A12604" w:rsidP="00A12604" w:rsidRDefault="00A12604" w14:paraId="4B8DBB53" w14:textId="13450BF7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  <w:lang w:val="en-US"/>
                  </w:rPr>
                </w:pPr>
                <w:r w:rsidRPr="00A1260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p>
            </w:sdtContent>
          </w:sdt>
        </w:tc>
      </w:tr>
    </w:tbl>
    <w:p w:rsidRPr="00A12604" w:rsidR="003C53F4" w:rsidP="008F485B" w:rsidRDefault="003C53F4" w14:paraId="68E75370" w14:textId="7777777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Pr="00A12604" w:rsidR="008F485B" w:rsidP="008F485B" w:rsidRDefault="008F485B" w14:paraId="629DDEB0" w14:textId="77777777">
      <w:pPr>
        <w:pStyle w:val="ListParagraph"/>
        <w:rPr>
          <w:rFonts w:ascii="Arial" w:hAnsi="Arial" w:cs="Arial"/>
          <w:lang w:val="en-US"/>
        </w:rPr>
      </w:pPr>
    </w:p>
    <w:sectPr w:rsidRPr="00A12604" w:rsidR="008F485B">
      <w:head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240D" w:rsidP="00566305" w:rsidRDefault="00CE240D" w14:paraId="0BE18BDF" w14:textId="77777777">
      <w:pPr>
        <w:spacing w:after="0" w:line="240" w:lineRule="auto"/>
      </w:pPr>
      <w:r>
        <w:separator/>
      </w:r>
    </w:p>
  </w:endnote>
  <w:endnote w:type="continuationSeparator" w:id="0">
    <w:p w:rsidR="00CE240D" w:rsidP="00566305" w:rsidRDefault="00CE240D" w14:paraId="61FDBF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240D" w:rsidP="00566305" w:rsidRDefault="00CE240D" w14:paraId="511A23A8" w14:textId="77777777">
      <w:pPr>
        <w:spacing w:after="0" w:line="240" w:lineRule="auto"/>
      </w:pPr>
      <w:r>
        <w:separator/>
      </w:r>
    </w:p>
  </w:footnote>
  <w:footnote w:type="continuationSeparator" w:id="0">
    <w:p w:rsidR="00CE240D" w:rsidP="00566305" w:rsidRDefault="00CE240D" w14:paraId="36F37B0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08845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66305" w:rsidRDefault="00566305" w14:paraId="4A72591B" w14:textId="1669151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66305" w:rsidRDefault="00566305" w14:paraId="01D781F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3D72"/>
    <w:multiLevelType w:val="hybridMultilevel"/>
    <w:tmpl w:val="217C13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EED263D"/>
    <w:multiLevelType w:val="hybridMultilevel"/>
    <w:tmpl w:val="652EF41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6FDC2AA0"/>
    <w:multiLevelType w:val="hybridMultilevel"/>
    <w:tmpl w:val="01A2ECE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56A4366"/>
    <w:multiLevelType w:val="hybridMultilevel"/>
    <w:tmpl w:val="DB8625F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7E206F40"/>
    <w:multiLevelType w:val="hybridMultilevel"/>
    <w:tmpl w:val="82325A6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654331509">
    <w:abstractNumId w:val="4"/>
  </w:num>
  <w:num w:numId="2" w16cid:durableId="441537414">
    <w:abstractNumId w:val="0"/>
  </w:num>
  <w:num w:numId="3" w16cid:durableId="263541749">
    <w:abstractNumId w:val="1"/>
  </w:num>
  <w:num w:numId="4" w16cid:durableId="1109932081">
    <w:abstractNumId w:val="3"/>
  </w:num>
  <w:num w:numId="5" w16cid:durableId="1661999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A36"/>
    <w:rsid w:val="00072A07"/>
    <w:rsid w:val="000863BE"/>
    <w:rsid w:val="002A1F0B"/>
    <w:rsid w:val="002B79C1"/>
    <w:rsid w:val="002D5662"/>
    <w:rsid w:val="002F2FC4"/>
    <w:rsid w:val="003C53F4"/>
    <w:rsid w:val="004906C0"/>
    <w:rsid w:val="004B411D"/>
    <w:rsid w:val="00504790"/>
    <w:rsid w:val="00555A36"/>
    <w:rsid w:val="00566305"/>
    <w:rsid w:val="006161BA"/>
    <w:rsid w:val="007101CC"/>
    <w:rsid w:val="00737FCE"/>
    <w:rsid w:val="00782802"/>
    <w:rsid w:val="00865E7E"/>
    <w:rsid w:val="008F485B"/>
    <w:rsid w:val="00951C41"/>
    <w:rsid w:val="00955B13"/>
    <w:rsid w:val="009C3E57"/>
    <w:rsid w:val="00A12604"/>
    <w:rsid w:val="00A84CD9"/>
    <w:rsid w:val="00AD63B1"/>
    <w:rsid w:val="00B21E55"/>
    <w:rsid w:val="00B43179"/>
    <w:rsid w:val="00BB6FDE"/>
    <w:rsid w:val="00BD42A7"/>
    <w:rsid w:val="00BD44C1"/>
    <w:rsid w:val="00BF045B"/>
    <w:rsid w:val="00C65B4D"/>
    <w:rsid w:val="00CB2F1A"/>
    <w:rsid w:val="00CB7829"/>
    <w:rsid w:val="00CE240D"/>
    <w:rsid w:val="00D7734C"/>
    <w:rsid w:val="00DD211F"/>
    <w:rsid w:val="00DF7799"/>
    <w:rsid w:val="00E36A02"/>
    <w:rsid w:val="00F812BE"/>
    <w:rsid w:val="00F95491"/>
    <w:rsid w:val="4E11C53B"/>
    <w:rsid w:val="56FA85F4"/>
    <w:rsid w:val="64587AB6"/>
    <w:rsid w:val="6F92A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18AE1"/>
  <w15:chartTrackingRefBased/>
  <w15:docId w15:val="{CE31B7B2-DDC3-44D8-BC68-6BFF912E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44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B78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63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66305"/>
  </w:style>
  <w:style w:type="paragraph" w:styleId="Footer">
    <w:name w:val="footer"/>
    <w:basedOn w:val="Normal"/>
    <w:link w:val="FooterChar"/>
    <w:uiPriority w:val="99"/>
    <w:unhideWhenUsed/>
    <w:rsid w:val="005663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66305"/>
  </w:style>
  <w:style w:type="character" w:styleId="PlaceholderText">
    <w:name w:val="Placeholder Text"/>
    <w:basedOn w:val="DefaultParagraphFont"/>
    <w:uiPriority w:val="99"/>
    <w:semiHidden/>
    <w:rsid w:val="00A126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image" Target="/media/image2.png" Id="R096391aa3cbe4cf5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F9AB71C4BE418F8E8BF27E453B4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534C3-1338-4DF8-9BD2-CC5E35E6A110}"/>
      </w:docPartPr>
      <w:docPartBody>
        <w:p w:rsidR="00F774CA" w:rsidP="00B21E55" w:rsidRDefault="00B21E55">
          <w:pPr>
            <w:pStyle w:val="5AF9AB71C4BE418F8E8BF27E453B4E36"/>
          </w:pPr>
          <w:r w:rsidRPr="0037297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8E203324ACB46A3AB4354746B1D0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5970B-6931-4F0D-855A-219240B254CE}"/>
      </w:docPartPr>
      <w:docPartBody>
        <w:p w:rsidR="00F774CA" w:rsidP="00B21E55" w:rsidRDefault="00B21E55">
          <w:pPr>
            <w:pStyle w:val="D8E203324ACB46A3AB4354746B1D0B4D"/>
          </w:pPr>
          <w:r w:rsidRPr="0037297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D004B2847484AD8BFD930943500A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BFB6A-FF96-407E-92B1-C7C8F2F3322E}"/>
      </w:docPartPr>
      <w:docPartBody>
        <w:p w:rsidR="00F774CA" w:rsidP="00B21E55" w:rsidRDefault="00B21E55">
          <w:pPr>
            <w:pStyle w:val="2D004B2847484AD8BFD930943500A338"/>
          </w:pPr>
          <w:r w:rsidRPr="0037297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673044046034A7AA867DBB224045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18CCA-E02B-41F2-9EEA-36A46344F33A}"/>
      </w:docPartPr>
      <w:docPartBody>
        <w:p w:rsidR="00F774CA" w:rsidP="00B21E55" w:rsidRDefault="00B21E55">
          <w:pPr>
            <w:pStyle w:val="6673044046034A7AA867DBB224045574"/>
          </w:pPr>
          <w:r w:rsidRPr="0037297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DEEAE-3923-4D0C-AD74-CF4BFD97FD90}"/>
      </w:docPartPr>
      <w:docPartBody>
        <w:p w:rsidR="00F774CA" w:rsidRDefault="00B21E55">
          <w:r w:rsidRPr="0011462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55"/>
    <w:rsid w:val="006161BA"/>
    <w:rsid w:val="00B21E55"/>
    <w:rsid w:val="00F7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1E55"/>
    <w:rPr>
      <w:color w:val="808080"/>
    </w:rPr>
  </w:style>
  <w:style w:type="paragraph" w:customStyle="1" w:styleId="DD513BF51C54472D94A4DC488954092B">
    <w:name w:val="DD513BF51C54472D94A4DC488954092B"/>
    <w:rsid w:val="00B21E55"/>
  </w:style>
  <w:style w:type="paragraph" w:customStyle="1" w:styleId="671A048D3A2E45D7A95B1ED18A10A0FB">
    <w:name w:val="671A048D3A2E45D7A95B1ED18A10A0FB"/>
    <w:rsid w:val="00B21E55"/>
  </w:style>
  <w:style w:type="paragraph" w:customStyle="1" w:styleId="D1AC06A6022C4E4A99BCA07E016C6C54">
    <w:name w:val="D1AC06A6022C4E4A99BCA07E016C6C54"/>
    <w:rsid w:val="00B21E55"/>
  </w:style>
  <w:style w:type="paragraph" w:customStyle="1" w:styleId="A9575B909EF6418490E73E81A72B9527">
    <w:name w:val="A9575B909EF6418490E73E81A72B9527"/>
    <w:rsid w:val="00B21E55"/>
  </w:style>
  <w:style w:type="paragraph" w:customStyle="1" w:styleId="A7314E50BC05495C8A1BC1533068CC07">
    <w:name w:val="A7314E50BC05495C8A1BC1533068CC07"/>
    <w:rsid w:val="00B21E55"/>
  </w:style>
  <w:style w:type="paragraph" w:customStyle="1" w:styleId="49E01C13E41F48D79536BCBDA356C926">
    <w:name w:val="49E01C13E41F48D79536BCBDA356C926"/>
    <w:rsid w:val="00B21E55"/>
  </w:style>
  <w:style w:type="paragraph" w:customStyle="1" w:styleId="B839760D03524FDFB52F8FCE47449C0B">
    <w:name w:val="B839760D03524FDFB52F8FCE47449C0B"/>
    <w:rsid w:val="00B21E55"/>
  </w:style>
  <w:style w:type="paragraph" w:customStyle="1" w:styleId="296E420AB6CC421784710C52032F04CA">
    <w:name w:val="296E420AB6CC421784710C52032F04CA"/>
    <w:rsid w:val="00B21E55"/>
  </w:style>
  <w:style w:type="paragraph" w:customStyle="1" w:styleId="EB91A5F17C144E559C4DE5067BF8C8D1">
    <w:name w:val="EB91A5F17C144E559C4DE5067BF8C8D1"/>
    <w:rsid w:val="00B21E55"/>
  </w:style>
  <w:style w:type="paragraph" w:customStyle="1" w:styleId="5AF9AB71C4BE418F8E8BF27E453B4E36">
    <w:name w:val="5AF9AB71C4BE418F8E8BF27E453B4E36"/>
    <w:rsid w:val="00B21E55"/>
  </w:style>
  <w:style w:type="paragraph" w:customStyle="1" w:styleId="49B6536E07D346A9BC41CEB7B6AE8833">
    <w:name w:val="49B6536E07D346A9BC41CEB7B6AE8833"/>
    <w:rsid w:val="00B21E55"/>
  </w:style>
  <w:style w:type="paragraph" w:customStyle="1" w:styleId="CCD1BC243DEE4C069CB40146E13AFD4E">
    <w:name w:val="CCD1BC243DEE4C069CB40146E13AFD4E"/>
    <w:rsid w:val="00B21E55"/>
  </w:style>
  <w:style w:type="paragraph" w:customStyle="1" w:styleId="79D42167339947C6850CFA6C8E8EDC38">
    <w:name w:val="79D42167339947C6850CFA6C8E8EDC38"/>
    <w:rsid w:val="00B21E55"/>
  </w:style>
  <w:style w:type="paragraph" w:customStyle="1" w:styleId="D8E203324ACB46A3AB4354746B1D0B4D">
    <w:name w:val="D8E203324ACB46A3AB4354746B1D0B4D"/>
    <w:rsid w:val="00B21E55"/>
  </w:style>
  <w:style w:type="paragraph" w:customStyle="1" w:styleId="EF137B1B8E3846919421ECD3C494DC34">
    <w:name w:val="EF137B1B8E3846919421ECD3C494DC34"/>
    <w:rsid w:val="00B21E55"/>
  </w:style>
  <w:style w:type="paragraph" w:customStyle="1" w:styleId="8B39600CB1DA49C9B4BF33AA07DB44B5">
    <w:name w:val="8B39600CB1DA49C9B4BF33AA07DB44B5"/>
    <w:rsid w:val="00B21E55"/>
  </w:style>
  <w:style w:type="paragraph" w:customStyle="1" w:styleId="0B76D11D27F34F8BB6FFF990DBD7462E">
    <w:name w:val="0B76D11D27F34F8BB6FFF990DBD7462E"/>
    <w:rsid w:val="00B21E55"/>
  </w:style>
  <w:style w:type="paragraph" w:customStyle="1" w:styleId="2D004B2847484AD8BFD930943500A338">
    <w:name w:val="2D004B2847484AD8BFD930943500A338"/>
    <w:rsid w:val="00B21E55"/>
  </w:style>
  <w:style w:type="paragraph" w:customStyle="1" w:styleId="DB16B66F7DDC4F1B897647957A105D21">
    <w:name w:val="DB16B66F7DDC4F1B897647957A105D21"/>
    <w:rsid w:val="00B21E55"/>
  </w:style>
  <w:style w:type="paragraph" w:customStyle="1" w:styleId="D8B1B944E7E74E62BDAF3A4A2F964E81">
    <w:name w:val="D8B1B944E7E74E62BDAF3A4A2F964E81"/>
    <w:rsid w:val="00B21E55"/>
  </w:style>
  <w:style w:type="paragraph" w:customStyle="1" w:styleId="6673044046034A7AA867DBB224045574">
    <w:name w:val="6673044046034A7AA867DBB224045574"/>
    <w:rsid w:val="00B21E55"/>
  </w:style>
  <w:style w:type="paragraph" w:customStyle="1" w:styleId="61E21AE351304483990746E65B5D2CD0">
    <w:name w:val="61E21AE351304483990746E65B5D2CD0"/>
    <w:rsid w:val="00B21E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c25e5d-31bf-4b8e-8dc0-8a13245e1b5a" xsi:nil="true"/>
    <lcf76f155ced4ddcb4097134ff3c332f xmlns="7751be83-b253-47d3-9cc8-d728b7341e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C723A1049B043973C7EC59039EC81" ma:contentTypeVersion="15" ma:contentTypeDescription="Create a new document." ma:contentTypeScope="" ma:versionID="fcb22d2acc7a5d4e6b448d7a035323ef">
  <xsd:schema xmlns:xsd="http://www.w3.org/2001/XMLSchema" xmlns:xs="http://www.w3.org/2001/XMLSchema" xmlns:p="http://schemas.microsoft.com/office/2006/metadata/properties" xmlns:ns2="7751be83-b253-47d3-9cc8-d728b7341eb5" xmlns:ns3="12c25e5d-31bf-4b8e-8dc0-8a13245e1b5a" targetNamespace="http://schemas.microsoft.com/office/2006/metadata/properties" ma:root="true" ma:fieldsID="ad0bcc11ec1ccb48b59ae35b17333600" ns2:_="" ns3:_="">
    <xsd:import namespace="7751be83-b253-47d3-9cc8-d728b7341eb5"/>
    <xsd:import namespace="12c25e5d-31bf-4b8e-8dc0-8a13245e1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1be83-b253-47d3-9cc8-d728b7341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8ebe06-f06d-48e9-b33d-f6ef6fc4b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25e5d-31bf-4b8e-8dc0-8a13245e1b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2bc9d8-6afa-4395-89af-df49d3b34ca8}" ma:internalName="TaxCatchAll" ma:showField="CatchAllData" ma:web="12c25e5d-31bf-4b8e-8dc0-8a13245e1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E73F9A-5C0D-4DBB-BDFE-1F0B96E577A1}">
  <ds:schemaRefs>
    <ds:schemaRef ds:uri="http://schemas.microsoft.com/office/2006/metadata/properties"/>
    <ds:schemaRef ds:uri="http://schemas.microsoft.com/office/infopath/2007/PartnerControls"/>
    <ds:schemaRef ds:uri="12c25e5d-31bf-4b8e-8dc0-8a13245e1b5a"/>
    <ds:schemaRef ds:uri="7751be83-b253-47d3-9cc8-d728b7341eb5"/>
  </ds:schemaRefs>
</ds:datastoreItem>
</file>

<file path=customXml/itemProps2.xml><?xml version="1.0" encoding="utf-8"?>
<ds:datastoreItem xmlns:ds="http://schemas.openxmlformats.org/officeDocument/2006/customXml" ds:itemID="{C62935A8-799A-484D-8F00-E89FAC76A0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BD5C6-CE04-4CB9-B5EC-32E9D1E60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51be83-b253-47d3-9cc8-d728b7341eb5"/>
    <ds:schemaRef ds:uri="12c25e5d-31bf-4b8e-8dc0-8a13245e1b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Watson, Paula</dc:creator>
  <keywords/>
  <dc:description/>
  <lastModifiedBy>Sue Watson</lastModifiedBy>
  <revision>4</revision>
  <dcterms:created xsi:type="dcterms:W3CDTF">2025-03-11T12:01:00.0000000Z</dcterms:created>
  <dcterms:modified xsi:type="dcterms:W3CDTF">2025-03-17T11:43:13.2954878Z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0x010100500C723A1049B043973C7EC59039EC81</vt:lpwstr>
  </property>
  <property fmtid="{D5CDD505-2E9C-101B-9397-08002B2CF9AE}" pid="3" name="MediaServiceImageTags">
    <vt:lpwstr/>
  </property>
</Properties>
</file>